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1C" w:rsidRPr="005C2D03" w:rsidRDefault="00A3461C" w:rsidP="00A3461C">
      <w:pPr>
        <w:rPr>
          <w:rFonts w:ascii="Times New Roman" w:hAnsi="Times New Roman" w:cs="Times New Roman"/>
          <w:b/>
          <w:sz w:val="28"/>
          <w:szCs w:val="28"/>
        </w:rPr>
      </w:pPr>
      <w:r w:rsidRPr="005C2D03">
        <w:rPr>
          <w:rFonts w:ascii="Times New Roman" w:hAnsi="Times New Roman" w:cs="Times New Roman"/>
          <w:b/>
          <w:sz w:val="28"/>
          <w:szCs w:val="28"/>
        </w:rPr>
        <w:t>Что такое медиация?</w:t>
      </w:r>
      <w:bookmarkStart w:id="0" w:name="_GoBack"/>
      <w:bookmarkEnd w:id="0"/>
    </w:p>
    <w:p w:rsidR="00A3461C" w:rsidRDefault="005C2D03" w:rsidP="005C2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61C" w:rsidRPr="00A3461C">
        <w:rPr>
          <w:rFonts w:ascii="Times New Roman" w:hAnsi="Times New Roman" w:cs="Times New Roman"/>
          <w:sz w:val="28"/>
          <w:szCs w:val="28"/>
        </w:rPr>
        <w:t>Медиация- это способ урегулирования споров при содействии медиатора (независимого лица или лиц, привлекаемых сторонами в качестве посредников в урегулировании спора для содействия в выработке сторонами решения по существу спора) на основе добровольного участия в целях достижения ими взаимоприемлемого решения.</w:t>
      </w:r>
    </w:p>
    <w:p w:rsidR="00A3461C" w:rsidRPr="005C2D03" w:rsidRDefault="00A3461C" w:rsidP="00A3461C">
      <w:pPr>
        <w:rPr>
          <w:rFonts w:ascii="Times New Roman" w:hAnsi="Times New Roman" w:cs="Times New Roman"/>
          <w:b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 </w:t>
      </w:r>
      <w:r w:rsidRPr="005C2D03">
        <w:rPr>
          <w:rFonts w:ascii="Times New Roman" w:hAnsi="Times New Roman" w:cs="Times New Roman"/>
          <w:b/>
          <w:sz w:val="28"/>
          <w:szCs w:val="28"/>
        </w:rPr>
        <w:t xml:space="preserve">Служба медиации (примирения) это: </w:t>
      </w:r>
    </w:p>
    <w:p w:rsidR="00A3461C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>1. Разрешение конфликтов силами самой школы.</w:t>
      </w:r>
    </w:p>
    <w:p w:rsidR="00A3461C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 2. Изменение традиций реагирования на конфликтные ситуации.</w:t>
      </w:r>
    </w:p>
    <w:p w:rsidR="00A3461C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 3. Профилактика 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61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3461C">
        <w:rPr>
          <w:rFonts w:ascii="Times New Roman" w:hAnsi="Times New Roman" w:cs="Times New Roman"/>
          <w:sz w:val="28"/>
          <w:szCs w:val="28"/>
        </w:rPr>
        <w:t>.</w:t>
      </w:r>
    </w:p>
    <w:p w:rsidR="00A3461C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 4. Школьное самоуправление подростков школы. </w:t>
      </w:r>
    </w:p>
    <w:p w:rsidR="00A3461C" w:rsidRDefault="005C2D03" w:rsidP="005C2D0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61C" w:rsidRPr="00A3461C">
        <w:rPr>
          <w:rFonts w:ascii="Times New Roman" w:hAnsi="Times New Roman" w:cs="Times New Roman"/>
          <w:sz w:val="28"/>
          <w:szCs w:val="28"/>
        </w:rPr>
        <w:t>Основная цель службы медиации (пр</w:t>
      </w:r>
      <w:r w:rsidR="00A3461C">
        <w:rPr>
          <w:rFonts w:ascii="Times New Roman" w:hAnsi="Times New Roman" w:cs="Times New Roman"/>
          <w:sz w:val="28"/>
          <w:szCs w:val="28"/>
        </w:rPr>
        <w:t>имирения) состоит в формировании</w:t>
      </w:r>
      <w:r w:rsidR="00A3461C" w:rsidRPr="00A3461C">
        <w:rPr>
          <w:rFonts w:ascii="Times New Roman" w:hAnsi="Times New Roman" w:cs="Times New Roman"/>
          <w:sz w:val="28"/>
          <w:szCs w:val="28"/>
        </w:rPr>
        <w:t xml:space="preserve">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  <w:r w:rsidR="00A3461C" w:rsidRPr="00A346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2D03" w:rsidRPr="005C2D03" w:rsidRDefault="005C2D03" w:rsidP="00A3461C">
      <w:pPr>
        <w:rPr>
          <w:rFonts w:ascii="Times New Roman" w:hAnsi="Times New Roman" w:cs="Times New Roman"/>
          <w:sz w:val="28"/>
          <w:szCs w:val="28"/>
        </w:rPr>
      </w:pPr>
      <w:r w:rsidRPr="005C2D03">
        <w:rPr>
          <w:rFonts w:ascii="Times New Roman" w:hAnsi="Times New Roman" w:cs="Times New Roman"/>
          <w:sz w:val="28"/>
          <w:szCs w:val="28"/>
        </w:rPr>
        <w:t xml:space="preserve">Задачи службы медиации (примирения): </w:t>
      </w:r>
    </w:p>
    <w:p w:rsidR="005C2D03" w:rsidRPr="00610A97" w:rsidRDefault="005C2D03" w:rsidP="005C2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A97">
        <w:rPr>
          <w:rFonts w:ascii="Times New Roman" w:hAnsi="Times New Roman" w:cs="Times New Roman"/>
          <w:sz w:val="28"/>
          <w:szCs w:val="28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  </w:t>
      </w:r>
    </w:p>
    <w:p w:rsidR="005C2D03" w:rsidRPr="00610A97" w:rsidRDefault="005C2D03" w:rsidP="005C2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A97">
        <w:rPr>
          <w:rFonts w:ascii="Times New Roman" w:hAnsi="Times New Roman" w:cs="Times New Roman"/>
          <w:sz w:val="28"/>
          <w:szCs w:val="28"/>
        </w:rPr>
        <w:t xml:space="preserve">внедрение новых форм, технологий и методов работы для решения конфликтов мирным путем; </w:t>
      </w:r>
    </w:p>
    <w:p w:rsidR="005C2D03" w:rsidRPr="00610A97" w:rsidRDefault="005C2D03" w:rsidP="005C2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A97">
        <w:rPr>
          <w:rFonts w:ascii="Times New Roman" w:hAnsi="Times New Roman" w:cs="Times New Roman"/>
          <w:sz w:val="28"/>
          <w:szCs w:val="28"/>
        </w:rPr>
        <w:t xml:space="preserve"> 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 w:rsidR="005C2D03" w:rsidRPr="00610A97" w:rsidRDefault="005C2D03" w:rsidP="005C2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0A97">
        <w:rPr>
          <w:rFonts w:ascii="Times New Roman" w:hAnsi="Times New Roman" w:cs="Times New Roman"/>
          <w:sz w:val="28"/>
          <w:szCs w:val="28"/>
        </w:rPr>
        <w:t xml:space="preserve">  повышение квалификации педагогов школы по вопросам применения процедуры медиации в повседневной педагогической практике.</w:t>
      </w:r>
    </w:p>
    <w:p w:rsidR="00A3461C" w:rsidRPr="005C2D03" w:rsidRDefault="00A3461C" w:rsidP="00A3461C">
      <w:pPr>
        <w:rPr>
          <w:rFonts w:ascii="Times New Roman" w:hAnsi="Times New Roman" w:cs="Times New Roman"/>
          <w:b/>
          <w:sz w:val="28"/>
          <w:szCs w:val="28"/>
        </w:rPr>
      </w:pPr>
      <w:r w:rsidRPr="005C2D03">
        <w:rPr>
          <w:rFonts w:ascii="Times New Roman" w:hAnsi="Times New Roman" w:cs="Times New Roman"/>
          <w:b/>
          <w:sz w:val="28"/>
          <w:szCs w:val="28"/>
        </w:rPr>
        <w:t xml:space="preserve">Зачем нужна медиация? </w:t>
      </w:r>
    </w:p>
    <w:p w:rsidR="00A3461C" w:rsidRDefault="00A3461C" w:rsidP="005C2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61C">
        <w:rPr>
          <w:rFonts w:ascii="Times New Roman" w:hAnsi="Times New Roman" w:cs="Times New Roman"/>
          <w:sz w:val="28"/>
          <w:szCs w:val="28"/>
        </w:rPr>
        <w:t xml:space="preserve">Подростки и дети «группы риска» часто вовлекаются в конфликты, становятся нарушителями или жертвами. Используемая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 </w:t>
      </w:r>
    </w:p>
    <w:p w:rsidR="00A3461C" w:rsidRDefault="00A3461C" w:rsidP="005C2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3461C">
        <w:rPr>
          <w:rFonts w:ascii="Times New Roman" w:hAnsi="Times New Roman" w:cs="Times New Roman"/>
          <w:sz w:val="28"/>
          <w:szCs w:val="28"/>
        </w:rPr>
        <w:t xml:space="preserve">Школьная медиация – это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групп. При столь широком спектре общения часто приходится иметь дело со столкновением интересов. Школьная медиация подразумевает, что мы можем сократить количество подобных столкновений и облегчить их последствия.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61C">
        <w:rPr>
          <w:rFonts w:ascii="Times New Roman" w:hAnsi="Times New Roman" w:cs="Times New Roman"/>
          <w:sz w:val="28"/>
          <w:szCs w:val="28"/>
        </w:rPr>
        <w:t xml:space="preserve">Навыку мирно разрешать конфликтные ситуации и уметь их предотвращать можно обучить. </w:t>
      </w:r>
    </w:p>
    <w:p w:rsidR="00A3461C" w:rsidRPr="005C2D03" w:rsidRDefault="00A3461C" w:rsidP="005C2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03">
        <w:rPr>
          <w:rFonts w:ascii="Times New Roman" w:hAnsi="Times New Roman" w:cs="Times New Roman"/>
          <w:b/>
          <w:sz w:val="28"/>
          <w:szCs w:val="28"/>
        </w:rPr>
        <w:t>Что такое конфликт, и как часто они встречаются в школе?</w:t>
      </w:r>
    </w:p>
    <w:p w:rsidR="00A3461C" w:rsidRDefault="00A3461C" w:rsidP="005C2D03">
      <w:pPr>
        <w:jc w:val="both"/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61C">
        <w:rPr>
          <w:rFonts w:ascii="Times New Roman" w:hAnsi="Times New Roman" w:cs="Times New Roman"/>
          <w:sz w:val="28"/>
          <w:szCs w:val="28"/>
        </w:rPr>
        <w:t>Конфликт — ситуация, в которой каждая из сторон стремится занять позицию, несовместимую и противоположную по отношению к интересам другой стороны. Конфликт обладает как деструктивными, так и конструктивными функциями. Конфликты являются движущей силой развития при их мирном, конструктивном решении.</w:t>
      </w:r>
    </w:p>
    <w:p w:rsidR="00A3461C" w:rsidRPr="005C2D03" w:rsidRDefault="00A3461C" w:rsidP="005C2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03">
        <w:rPr>
          <w:rFonts w:ascii="Times New Roman" w:hAnsi="Times New Roman" w:cs="Times New Roman"/>
          <w:b/>
          <w:sz w:val="28"/>
          <w:szCs w:val="28"/>
        </w:rPr>
        <w:t>Способы выхода из конфликтной ситуации:</w:t>
      </w:r>
    </w:p>
    <w:p w:rsidR="00A3461C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 Соперничество (конкуренция) — стремление добиться своих интересов в ущерб другому. </w:t>
      </w:r>
    </w:p>
    <w:p w:rsidR="00A3461C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>Приспособление — принесение в жертву собственных интересов ради другого.</w:t>
      </w:r>
    </w:p>
    <w:p w:rsidR="00A3461C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 Компромисс — соглашение на основе взаимных уступок; предложение варианта, снимающего возникшее противоречие. </w:t>
      </w:r>
    </w:p>
    <w:p w:rsidR="00A3461C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Избегание — отсутствие стремления к кооперации и отсутствие тенденции к достижению собственных целей. </w:t>
      </w:r>
    </w:p>
    <w:p w:rsidR="00A3461C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Сотрудничество — участники ситуации приходят к альтернативе, полностью удовлетворяющей интересы обеих сторон. </w:t>
      </w:r>
    </w:p>
    <w:p w:rsidR="005C2D03" w:rsidRPr="005C2D03" w:rsidRDefault="00A3461C" w:rsidP="005C2D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D03">
        <w:rPr>
          <w:rFonts w:ascii="Times New Roman" w:hAnsi="Times New Roman" w:cs="Times New Roman"/>
          <w:b/>
          <w:sz w:val="28"/>
          <w:szCs w:val="28"/>
        </w:rPr>
        <w:t>Основные принципы восстановительной медиации</w:t>
      </w:r>
      <w:r w:rsidR="005C2D03" w:rsidRPr="005C2D03">
        <w:rPr>
          <w:rFonts w:ascii="Times New Roman" w:hAnsi="Times New Roman" w:cs="Times New Roman"/>
          <w:b/>
          <w:sz w:val="28"/>
          <w:szCs w:val="28"/>
        </w:rPr>
        <w:t>:</w:t>
      </w:r>
    </w:p>
    <w:p w:rsidR="005C2D03" w:rsidRDefault="00A3461C" w:rsidP="005C2D03">
      <w:pPr>
        <w:jc w:val="both"/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 </w:t>
      </w:r>
      <w:r w:rsidR="005C2D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461C">
        <w:rPr>
          <w:rFonts w:ascii="Times New Roman" w:hAnsi="Times New Roman" w:cs="Times New Roman"/>
          <w:sz w:val="28"/>
          <w:szCs w:val="28"/>
        </w:rPr>
        <w:t>Добровольность участия сторон</w:t>
      </w:r>
      <w:r w:rsidR="005C2D03">
        <w:rPr>
          <w:rFonts w:ascii="Times New Roman" w:hAnsi="Times New Roman" w:cs="Times New Roman"/>
          <w:sz w:val="28"/>
          <w:szCs w:val="28"/>
        </w:rPr>
        <w:t xml:space="preserve">. </w:t>
      </w:r>
      <w:r w:rsidRPr="00A3461C">
        <w:rPr>
          <w:rFonts w:ascii="Times New Roman" w:hAnsi="Times New Roman" w:cs="Times New Roman"/>
          <w:sz w:val="28"/>
          <w:szCs w:val="28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медиации, как до ее начала, так и в ходе самой медиации. </w:t>
      </w:r>
    </w:p>
    <w:p w:rsidR="005C2D03" w:rsidRDefault="005C2D03" w:rsidP="005C2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61C" w:rsidRPr="00A3461C">
        <w:rPr>
          <w:rFonts w:ascii="Times New Roman" w:hAnsi="Times New Roman" w:cs="Times New Roman"/>
          <w:sz w:val="28"/>
          <w:szCs w:val="28"/>
        </w:rPr>
        <w:t>Информированность сторон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61C" w:rsidRPr="00A3461C">
        <w:rPr>
          <w:rFonts w:ascii="Times New Roman" w:hAnsi="Times New Roman" w:cs="Times New Roman"/>
          <w:sz w:val="28"/>
          <w:szCs w:val="28"/>
        </w:rPr>
        <w:t xml:space="preserve"> Медиатор обязан предоставить сторонам всю необходимую информацию о сути медиации, ее процессе и возможных последствиях. </w:t>
      </w:r>
    </w:p>
    <w:p w:rsidR="005C2D03" w:rsidRDefault="005C2D03" w:rsidP="005C2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3461C" w:rsidRPr="00A3461C">
        <w:rPr>
          <w:rFonts w:ascii="Times New Roman" w:hAnsi="Times New Roman" w:cs="Times New Roman"/>
          <w:sz w:val="28"/>
          <w:szCs w:val="28"/>
        </w:rPr>
        <w:t>Нейтральность медиатора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61C" w:rsidRPr="00A3461C">
        <w:rPr>
          <w:rFonts w:ascii="Times New Roman" w:hAnsi="Times New Roman" w:cs="Times New Roman"/>
          <w:sz w:val="28"/>
          <w:szCs w:val="28"/>
        </w:rPr>
        <w:t xml:space="preserve"> 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D03" w:rsidRDefault="005C2D03" w:rsidP="005C2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61C" w:rsidRPr="00A3461C">
        <w:rPr>
          <w:rFonts w:ascii="Times New Roman" w:hAnsi="Times New Roman" w:cs="Times New Roman"/>
          <w:sz w:val="28"/>
          <w:szCs w:val="28"/>
        </w:rPr>
        <w:t>Конфиденциальность процесса медиации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461C" w:rsidRPr="00A3461C">
        <w:rPr>
          <w:rFonts w:ascii="Times New Roman" w:hAnsi="Times New Roman" w:cs="Times New Roman"/>
          <w:sz w:val="28"/>
          <w:szCs w:val="28"/>
        </w:rPr>
        <w:t xml:space="preserve"> 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 w:rsidR="005C2D03" w:rsidRDefault="00A3461C" w:rsidP="005C2D03">
      <w:pPr>
        <w:jc w:val="both"/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Медиатор, передает информацию о результатах медиации в структуру, направившую дело на медиацию. </w:t>
      </w:r>
    </w:p>
    <w:p w:rsidR="005C2D03" w:rsidRDefault="00A3461C" w:rsidP="005C2D03">
      <w:pPr>
        <w:jc w:val="both"/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 Ответственность сторон и медиатора Медиатор отвечает за безопасность участников на встрече, а также соблюдение принципов и стандартов. </w:t>
      </w:r>
    </w:p>
    <w:p w:rsidR="005C2D03" w:rsidRDefault="00A3461C" w:rsidP="005C2D03">
      <w:pPr>
        <w:jc w:val="both"/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Медиатор не может советовать сторонам, принять то или иное решение по существу конфликта. Ответственность за результат медиации несут стороны конфликта, участвующие в медиации. </w:t>
      </w:r>
    </w:p>
    <w:p w:rsidR="005C2D03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Программы примирения помогают: </w:t>
      </w:r>
    </w:p>
    <w:p w:rsidR="005C2D03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- разрешению конфликтных ситуаций; </w:t>
      </w:r>
    </w:p>
    <w:p w:rsidR="005C2D03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>- возмещению ущерба пострадавшей стороне, если это необходимо;</w:t>
      </w:r>
    </w:p>
    <w:p w:rsidR="005C2D03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 - взятию ответственности правонарушителем за совершенный проступок перед пострадавшей стороной; </w:t>
      </w:r>
    </w:p>
    <w:p w:rsidR="005C2D03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 xml:space="preserve">- налаживанию диалога; </w:t>
      </w:r>
    </w:p>
    <w:p w:rsidR="00F067D2" w:rsidRPr="00A3461C" w:rsidRDefault="00A3461C" w:rsidP="00A3461C">
      <w:pPr>
        <w:rPr>
          <w:rFonts w:ascii="Times New Roman" w:hAnsi="Times New Roman" w:cs="Times New Roman"/>
          <w:sz w:val="28"/>
          <w:szCs w:val="28"/>
        </w:rPr>
      </w:pPr>
      <w:r w:rsidRPr="00A3461C">
        <w:rPr>
          <w:rFonts w:ascii="Times New Roman" w:hAnsi="Times New Roman" w:cs="Times New Roman"/>
          <w:sz w:val="28"/>
          <w:szCs w:val="28"/>
        </w:rPr>
        <w:t>- поддержке конструктивного способа решения проблем, вместо столкновения между людьми.</w:t>
      </w:r>
    </w:p>
    <w:sectPr w:rsidR="00F067D2" w:rsidRPr="00A3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E6B4A"/>
    <w:multiLevelType w:val="hybridMultilevel"/>
    <w:tmpl w:val="8E56E5A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1C"/>
    <w:rsid w:val="00431CCA"/>
    <w:rsid w:val="005C2D03"/>
    <w:rsid w:val="00610A97"/>
    <w:rsid w:val="00A3461C"/>
    <w:rsid w:val="00F0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47976-CD66-476E-892F-0172FB9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Надежда</cp:lastModifiedBy>
  <cp:revision>2</cp:revision>
  <dcterms:created xsi:type="dcterms:W3CDTF">2019-05-24T13:55:00Z</dcterms:created>
  <dcterms:modified xsi:type="dcterms:W3CDTF">2019-05-24T13:55:00Z</dcterms:modified>
</cp:coreProperties>
</file>