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D79" w:rsidRPr="006264E9" w:rsidRDefault="007B2D79" w:rsidP="007B2D7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</w:pPr>
      <w:r w:rsidRPr="006264E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 xml:space="preserve">Информация </w:t>
      </w:r>
    </w:p>
    <w:p w:rsidR="007B2D79" w:rsidRPr="006264E9" w:rsidRDefault="007B2D79" w:rsidP="007B2D7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6264E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>о сроках проведения итогов</w:t>
      </w:r>
      <w:r w:rsidR="008D1474" w:rsidRPr="006264E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>ого сочинения (изложения) в 2020-2021</w:t>
      </w:r>
      <w:r w:rsidRPr="006264E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 xml:space="preserve"> учебном году</w:t>
      </w:r>
    </w:p>
    <w:p w:rsidR="007B2D79" w:rsidRPr="006264E9" w:rsidRDefault="007B2D79" w:rsidP="007B2D7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6264E9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 </w:t>
      </w:r>
    </w:p>
    <w:p w:rsidR="007B2D79" w:rsidRDefault="007B2D79" w:rsidP="007B2D7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</w:pPr>
      <w:r w:rsidRPr="006264E9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В соответствии с Порядком проведения государственной итоговой аттестации по образовательным программам среднего общего образования, утвержденным приказом Министерства просвещения Российской Федерации от 07.11.2018 № 190/1512, установлены следующие сроки проведения итогов</w:t>
      </w:r>
      <w:r w:rsidR="00665C53" w:rsidRPr="006264E9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ого сочинения (изложения) в 2020-2021</w:t>
      </w:r>
      <w:r w:rsidRPr="006264E9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 xml:space="preserve"> учебном году:</w:t>
      </w:r>
    </w:p>
    <w:p w:rsidR="006264E9" w:rsidRPr="006264E9" w:rsidRDefault="006264E9" w:rsidP="007B2D7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7B2D79" w:rsidRPr="006264E9" w:rsidRDefault="00665C53" w:rsidP="006264E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6264E9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bdr w:val="none" w:sz="0" w:space="0" w:color="auto" w:frame="1"/>
          <w:lang w:eastAsia="ru-RU"/>
        </w:rPr>
        <w:t>2</w:t>
      </w:r>
      <w:r w:rsidR="007B2D79" w:rsidRPr="006264E9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bdr w:val="none" w:sz="0" w:space="0" w:color="auto" w:frame="1"/>
          <w:lang w:eastAsia="ru-RU"/>
        </w:rPr>
        <w:t xml:space="preserve"> декабря </w:t>
      </w:r>
      <w:r w:rsidR="008D1474" w:rsidRPr="006264E9">
        <w:rPr>
          <w:rFonts w:ascii="Times New Roman" w:eastAsia="Times New Roman" w:hAnsi="Times New Roman" w:cs="Times New Roman"/>
          <w:b/>
          <w:color w:val="000000"/>
          <w:sz w:val="40"/>
          <w:szCs w:val="40"/>
          <w:bdr w:val="none" w:sz="0" w:space="0" w:color="auto" w:frame="1"/>
          <w:lang w:eastAsia="ru-RU"/>
        </w:rPr>
        <w:t>2020</w:t>
      </w:r>
      <w:r w:rsidR="007B2D79" w:rsidRPr="006264E9">
        <w:rPr>
          <w:rFonts w:ascii="Times New Roman" w:eastAsia="Times New Roman" w:hAnsi="Times New Roman" w:cs="Times New Roman"/>
          <w:b/>
          <w:color w:val="000000"/>
          <w:sz w:val="40"/>
          <w:szCs w:val="40"/>
          <w:bdr w:val="none" w:sz="0" w:space="0" w:color="auto" w:frame="1"/>
          <w:lang w:eastAsia="ru-RU"/>
        </w:rPr>
        <w:t xml:space="preserve"> года</w:t>
      </w:r>
      <w:r w:rsidR="007B2D79" w:rsidRPr="006264E9">
        <w:rPr>
          <w:rFonts w:ascii="Times New Roman" w:eastAsia="Times New Roman" w:hAnsi="Times New Roman" w:cs="Times New Roman"/>
          <w:color w:val="000000"/>
          <w:sz w:val="40"/>
          <w:szCs w:val="40"/>
          <w:bdr w:val="none" w:sz="0" w:space="0" w:color="auto" w:frame="1"/>
          <w:lang w:eastAsia="ru-RU"/>
        </w:rPr>
        <w:t xml:space="preserve"> – основной срок;</w:t>
      </w:r>
    </w:p>
    <w:p w:rsidR="006264E9" w:rsidRDefault="008D1474" w:rsidP="006264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40"/>
          <w:szCs w:val="40"/>
          <w:bdr w:val="none" w:sz="0" w:space="0" w:color="auto" w:frame="1"/>
          <w:lang w:eastAsia="ru-RU"/>
        </w:rPr>
      </w:pPr>
      <w:r w:rsidRPr="00976FEF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bdr w:val="none" w:sz="0" w:space="0" w:color="auto" w:frame="1"/>
          <w:lang w:eastAsia="ru-RU"/>
        </w:rPr>
        <w:t>3</w:t>
      </w:r>
      <w:r w:rsidR="007B2D79" w:rsidRPr="00976FEF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bdr w:val="none" w:sz="0" w:space="0" w:color="auto" w:frame="1"/>
          <w:lang w:eastAsia="ru-RU"/>
        </w:rPr>
        <w:t xml:space="preserve"> февраля </w:t>
      </w:r>
      <w:r w:rsidR="007B2D79" w:rsidRPr="00976FEF">
        <w:rPr>
          <w:rFonts w:ascii="Times New Roman" w:eastAsia="Times New Roman" w:hAnsi="Times New Roman" w:cs="Times New Roman"/>
          <w:b/>
          <w:color w:val="000000"/>
          <w:sz w:val="40"/>
          <w:szCs w:val="40"/>
          <w:bdr w:val="none" w:sz="0" w:space="0" w:color="auto" w:frame="1"/>
          <w:lang w:eastAsia="ru-RU"/>
        </w:rPr>
        <w:t>и </w:t>
      </w:r>
      <w:r w:rsidRPr="00976FEF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bdr w:val="none" w:sz="0" w:space="0" w:color="auto" w:frame="1"/>
          <w:lang w:eastAsia="ru-RU"/>
        </w:rPr>
        <w:t>5</w:t>
      </w:r>
      <w:r w:rsidR="007B2D79" w:rsidRPr="00976FEF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bdr w:val="none" w:sz="0" w:space="0" w:color="auto" w:frame="1"/>
          <w:lang w:eastAsia="ru-RU"/>
        </w:rPr>
        <w:t xml:space="preserve"> мая </w:t>
      </w:r>
      <w:r w:rsidR="00976FEF">
        <w:rPr>
          <w:rFonts w:ascii="Times New Roman" w:eastAsia="Times New Roman" w:hAnsi="Times New Roman" w:cs="Times New Roman"/>
          <w:b/>
          <w:color w:val="000000"/>
          <w:sz w:val="40"/>
          <w:szCs w:val="40"/>
          <w:bdr w:val="none" w:sz="0" w:space="0" w:color="auto" w:frame="1"/>
          <w:lang w:eastAsia="ru-RU"/>
        </w:rPr>
        <w:t>2021</w:t>
      </w:r>
      <w:bookmarkStart w:id="0" w:name="_GoBack"/>
      <w:bookmarkEnd w:id="0"/>
      <w:r w:rsidR="007B2D79" w:rsidRPr="00976FEF">
        <w:rPr>
          <w:rFonts w:ascii="Times New Roman" w:eastAsia="Times New Roman" w:hAnsi="Times New Roman" w:cs="Times New Roman"/>
          <w:b/>
          <w:color w:val="000000"/>
          <w:sz w:val="40"/>
          <w:szCs w:val="40"/>
          <w:bdr w:val="none" w:sz="0" w:space="0" w:color="auto" w:frame="1"/>
          <w:lang w:eastAsia="ru-RU"/>
        </w:rPr>
        <w:t xml:space="preserve"> года</w:t>
      </w:r>
      <w:r w:rsidR="007B2D79" w:rsidRPr="006264E9">
        <w:rPr>
          <w:rFonts w:ascii="Times New Roman" w:eastAsia="Times New Roman" w:hAnsi="Times New Roman" w:cs="Times New Roman"/>
          <w:color w:val="000000"/>
          <w:sz w:val="40"/>
          <w:szCs w:val="40"/>
          <w:bdr w:val="none" w:sz="0" w:space="0" w:color="auto" w:frame="1"/>
          <w:lang w:eastAsia="ru-RU"/>
        </w:rPr>
        <w:t xml:space="preserve"> – дополнительные сроки.</w:t>
      </w:r>
      <w:r w:rsidR="006264E9" w:rsidRPr="006264E9">
        <w:rPr>
          <w:rFonts w:ascii="Times New Roman" w:eastAsia="Times New Roman" w:hAnsi="Times New Roman" w:cs="Times New Roman"/>
          <w:color w:val="000000"/>
          <w:sz w:val="40"/>
          <w:szCs w:val="40"/>
          <w:bdr w:val="none" w:sz="0" w:space="0" w:color="auto" w:frame="1"/>
          <w:lang w:eastAsia="ru-RU"/>
        </w:rPr>
        <w:t xml:space="preserve"> </w:t>
      </w:r>
    </w:p>
    <w:p w:rsidR="006264E9" w:rsidRDefault="006264E9" w:rsidP="006264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40"/>
          <w:szCs w:val="40"/>
          <w:bdr w:val="none" w:sz="0" w:space="0" w:color="auto" w:frame="1"/>
          <w:lang w:eastAsia="ru-RU"/>
        </w:rPr>
      </w:pPr>
    </w:p>
    <w:p w:rsidR="00E74811" w:rsidRPr="006264E9" w:rsidRDefault="006264E9" w:rsidP="006264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40"/>
          <w:szCs w:val="40"/>
        </w:rPr>
      </w:pPr>
      <w:r w:rsidRPr="006264E9">
        <w:rPr>
          <w:rFonts w:ascii="Times New Roman" w:eastAsia="Times New Roman" w:hAnsi="Times New Roman" w:cs="Times New Roman"/>
          <w:color w:val="000000"/>
          <w:sz w:val="40"/>
          <w:szCs w:val="40"/>
          <w:bdr w:val="none" w:sz="0" w:space="0" w:color="auto" w:frame="1"/>
          <w:lang w:eastAsia="ru-RU"/>
        </w:rPr>
        <w:t>В дополнительные сроки смогут писать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bdr w:val="none" w:sz="0" w:space="0" w:color="auto" w:frame="1"/>
          <w:lang w:eastAsia="ru-RU"/>
        </w:rPr>
        <w:t xml:space="preserve"> итоговое сочинение (изложение) </w:t>
      </w:r>
      <w:r>
        <w:rPr>
          <w:rFonts w:ascii="Times New Roman" w:hAnsi="Times New Roman" w:cs="Times New Roman"/>
          <w:sz w:val="40"/>
          <w:szCs w:val="40"/>
        </w:rPr>
        <w:t>о</w:t>
      </w:r>
      <w:r w:rsidR="00665C53" w:rsidRPr="006264E9">
        <w:rPr>
          <w:rFonts w:ascii="Times New Roman" w:hAnsi="Times New Roman" w:cs="Times New Roman"/>
          <w:sz w:val="40"/>
          <w:szCs w:val="40"/>
        </w:rPr>
        <w:t>бучающиеся, получившие неудовлетворительный результат «незачет», не явившиеся на итоговое сочинение (изложение) или не завершившие его написание по уважительным причинам</w:t>
      </w:r>
      <w:r>
        <w:rPr>
          <w:rFonts w:ascii="Times New Roman" w:hAnsi="Times New Roman" w:cs="Times New Roman"/>
          <w:sz w:val="40"/>
          <w:szCs w:val="40"/>
        </w:rPr>
        <w:t>.</w:t>
      </w:r>
      <w:r w:rsidR="00665C53" w:rsidRPr="006264E9">
        <w:rPr>
          <w:rFonts w:ascii="Times New Roman" w:hAnsi="Times New Roman" w:cs="Times New Roman"/>
          <w:sz w:val="40"/>
          <w:szCs w:val="40"/>
        </w:rPr>
        <w:t xml:space="preserve"> </w:t>
      </w:r>
    </w:p>
    <w:sectPr w:rsidR="00E74811" w:rsidRPr="006264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9CC"/>
    <w:rsid w:val="006264E9"/>
    <w:rsid w:val="00665C53"/>
    <w:rsid w:val="007B2D79"/>
    <w:rsid w:val="008D1474"/>
    <w:rsid w:val="008E738D"/>
    <w:rsid w:val="00976FEF"/>
    <w:rsid w:val="00C559CC"/>
    <w:rsid w:val="00E74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8436E"/>
  <w15:chartTrackingRefBased/>
  <w15:docId w15:val="{1C25AC19-ACA1-45E0-A7C6-4954606BD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50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111</Words>
  <Characters>636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Прислонова Марина Борисовна</dc:creator>
  <cp:keywords/>
  <dc:description/>
  <cp:lastModifiedBy>Прислонова Марина Борисовна</cp:lastModifiedBy>
  <cp:revision>6</cp:revision>
  <dcterms:created xsi:type="dcterms:W3CDTF">2019-10-07T09:52:00Z</dcterms:created>
  <dcterms:modified xsi:type="dcterms:W3CDTF">2020-08-31T14:00:00Z</dcterms:modified>
</cp:coreProperties>
</file>